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AE0" w:rsidRPr="00C13939" w:rsidRDefault="004A0AE0" w:rsidP="004A0A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9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9CFCA" wp14:editId="1EE52B1D">
            <wp:extent cx="1381125" cy="13525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93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B3A9E3" wp14:editId="7F8945B3">
            <wp:extent cx="1390650" cy="1352550"/>
            <wp:effectExtent l="0" t="0" r="0" b="0"/>
            <wp:docPr id="2" name="Рисунок 3" descr="PHOTO-2021-01-18-17-43-2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OTO-2021-01-18-17-43-24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sz w:val="28"/>
          <w:lang w:eastAsia="ru-RU"/>
        </w:rPr>
        <w:t>ИНФОРМАЦИОННОЕ ПИСЬМО</w:t>
      </w: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939">
        <w:rPr>
          <w:rFonts w:ascii="Times New Roman" w:eastAsia="Calibri" w:hAnsi="Times New Roman" w:cs="Times New Roman"/>
          <w:sz w:val="28"/>
          <w:szCs w:val="28"/>
        </w:rPr>
        <w:t>ФГБОУ ВО «АСТРАХАНСКИЙ ГОСУДАРСТВЕННЫЙ УНИВЕРСИТЕТ»</w:t>
      </w:r>
    </w:p>
    <w:p w:rsidR="004A0AE0" w:rsidRPr="00C13939" w:rsidRDefault="004A0AE0" w:rsidP="004A0A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3939">
        <w:rPr>
          <w:rFonts w:ascii="Times New Roman" w:eastAsia="Calibri" w:hAnsi="Times New Roman" w:cs="Times New Roman"/>
          <w:color w:val="000000"/>
          <w:sz w:val="28"/>
          <w:szCs w:val="28"/>
        </w:rPr>
        <w:t>Факультет педагогического образования, искусства, сервиса и культуры</w:t>
      </w:r>
    </w:p>
    <w:p w:rsidR="004A0AE0" w:rsidRPr="00C13939" w:rsidRDefault="004A0AE0" w:rsidP="004A0A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3939">
        <w:rPr>
          <w:rFonts w:ascii="Times New Roman" w:eastAsia="Calibri" w:hAnsi="Times New Roman" w:cs="Times New Roman"/>
          <w:color w:val="000000"/>
          <w:sz w:val="28"/>
          <w:szCs w:val="28"/>
        </w:rPr>
        <w:t>Кафедра социальной педагогики и психологии</w:t>
      </w: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Приглашают принять участие в</w:t>
      </w:r>
      <w:r w:rsidRPr="00C139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Международной </w:t>
      </w:r>
      <w:r w:rsidRPr="00C139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научно-практической конференции </w:t>
      </w: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ПЕДАГОГИЧЕСКИЙ ДИЗАЙН БЕЗОПАСНОСТИ ОБРАЗОВАТЕЛЬНОГО ЛАНДШАФТА</w:t>
      </w:r>
      <w:r w:rsidRPr="00C139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 </w:t>
      </w: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A00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C139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апреля 2022</w:t>
      </w:r>
      <w:r w:rsidRPr="00C13939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Pr="00246A00">
        <w:rPr>
          <w:rFonts w:ascii="Times New Roman" w:eastAsia="Calibri" w:hAnsi="Times New Roman" w:cs="Times New Roman"/>
          <w:b/>
          <w:sz w:val="28"/>
          <w:szCs w:val="28"/>
        </w:rPr>
        <w:t>с 10.00 до 16.00</w:t>
      </w:r>
    </w:p>
    <w:p w:rsidR="004A0AE0" w:rsidRPr="00C13939" w:rsidRDefault="004A0AE0" w:rsidP="004A0A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AE0" w:rsidRDefault="004A0AE0" w:rsidP="004A0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конференции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02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обсуждение теоретико-методологических и практических вопросов педагогического дизайна безопасности образовательного ландшафта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3939">
        <w:rPr>
          <w:rFonts w:ascii="Calibri" w:eastAsia="Calibri" w:hAnsi="Calibri" w:cs="Times New Roman"/>
          <w:sz w:val="24"/>
          <w:szCs w:val="24"/>
        </w:rPr>
        <w:t xml:space="preserve"> </w:t>
      </w:r>
      <w:r w:rsidRPr="00C13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конференции приглашаются 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ученые, педагоги, родители, психологи, организаторы, управленцы, студенты, магистранты, аспиранты, представители общественных организаций и все заинтересованные лица.</w:t>
      </w:r>
    </w:p>
    <w:p w:rsidR="004A0AE0" w:rsidRPr="00C13939" w:rsidRDefault="004A0AE0" w:rsidP="004A0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6A0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направления работы </w:t>
      </w:r>
      <w:r w:rsidRPr="00246A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конференции</w:t>
      </w:r>
      <w:r w:rsidRPr="00246A0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A0AE0" w:rsidRDefault="004A0AE0" w:rsidP="004A0A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CE">
        <w:rPr>
          <w:rFonts w:ascii="Times New Roman" w:eastAsia="Calibri" w:hAnsi="Times New Roman" w:cs="Times New Roman"/>
          <w:sz w:val="24"/>
          <w:szCs w:val="24"/>
        </w:rPr>
        <w:t>Педагогический ландшафт в современном образовании</w:t>
      </w:r>
    </w:p>
    <w:p w:rsidR="004A0AE0" w:rsidRDefault="004A0AE0" w:rsidP="004A0A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CE">
        <w:rPr>
          <w:rFonts w:ascii="Times New Roman" w:eastAsia="Calibri" w:hAnsi="Times New Roman" w:cs="Times New Roman"/>
          <w:sz w:val="24"/>
          <w:szCs w:val="24"/>
        </w:rPr>
        <w:t>Модели и история развития понятия «педагогический дизайн»</w:t>
      </w:r>
    </w:p>
    <w:p w:rsidR="004A0AE0" w:rsidRDefault="004A0AE0" w:rsidP="004A0A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CE">
        <w:rPr>
          <w:rFonts w:ascii="Times New Roman" w:eastAsia="Calibri" w:hAnsi="Times New Roman" w:cs="Times New Roman"/>
          <w:sz w:val="24"/>
          <w:szCs w:val="24"/>
        </w:rPr>
        <w:t>Педагогический дизайн исследовательской и проектной деятельности</w:t>
      </w:r>
    </w:p>
    <w:p w:rsidR="004A0AE0" w:rsidRDefault="004A0AE0" w:rsidP="004A0A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CE">
        <w:rPr>
          <w:rFonts w:ascii="Times New Roman" w:eastAsia="Calibri" w:hAnsi="Times New Roman" w:cs="Times New Roman"/>
          <w:sz w:val="24"/>
          <w:szCs w:val="24"/>
        </w:rPr>
        <w:t>Технологии педагогического дизайна</w:t>
      </w:r>
    </w:p>
    <w:p w:rsidR="004A0AE0" w:rsidRDefault="004A0AE0" w:rsidP="004A0A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CE">
        <w:rPr>
          <w:rFonts w:ascii="Times New Roman" w:eastAsia="Calibri" w:hAnsi="Times New Roman" w:cs="Times New Roman"/>
          <w:sz w:val="24"/>
          <w:szCs w:val="24"/>
        </w:rPr>
        <w:t>Педагогический дизайн в инклюзивном образовании</w:t>
      </w:r>
    </w:p>
    <w:p w:rsidR="004A0AE0" w:rsidRDefault="004A0AE0" w:rsidP="004A0A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CE">
        <w:rPr>
          <w:rFonts w:ascii="Times New Roman" w:eastAsia="Calibri" w:hAnsi="Times New Roman" w:cs="Times New Roman"/>
          <w:sz w:val="24"/>
          <w:szCs w:val="24"/>
        </w:rPr>
        <w:t>Педагогический дизайн и цифровая педагогика</w:t>
      </w:r>
    </w:p>
    <w:p w:rsidR="004A0AE0" w:rsidRDefault="004A0AE0" w:rsidP="004A0A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CE">
        <w:rPr>
          <w:rFonts w:ascii="Times New Roman" w:eastAsia="Calibri" w:hAnsi="Times New Roman" w:cs="Times New Roman"/>
          <w:sz w:val="24"/>
          <w:szCs w:val="24"/>
        </w:rPr>
        <w:t>Психолого-педагогические аспекты безопасности образовательного ландшафта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AE0" w:rsidRPr="00EA2F26" w:rsidRDefault="004A0AE0" w:rsidP="004A0AE0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 конференции:</w:t>
      </w:r>
    </w:p>
    <w:p w:rsidR="004A0AE0" w:rsidRDefault="004A0AE0" w:rsidP="004A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оргкомитета: профессор,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декан факультета педагогического образования, искусства,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рвиса и культуры Г.В. Палаткина. </w:t>
      </w:r>
    </w:p>
    <w:p w:rsidR="004A0AE0" w:rsidRPr="00C13939" w:rsidRDefault="004A0AE0" w:rsidP="004A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1A17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научный сотрудник лаборатории «Работа с молодёжью и социально незащи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щёнными категориями населения» С.В. Тетерский. </w:t>
      </w:r>
    </w:p>
    <w:p w:rsidR="004A0AE0" w:rsidRPr="00C13939" w:rsidRDefault="004A0AE0" w:rsidP="004A0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17F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А.С.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Джангазиева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И.В. Тарасова,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к.п.н., доцент Р.В. Смирнова,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Т.А. Вострикова,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Коробкова, к.п.н. А.А. Шаронов.</w:t>
      </w:r>
    </w:p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н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аучно-практическая конференция будет проходить в </w:t>
      </w: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очно-заочном формате с применением дистанционных технологий.</w:t>
      </w:r>
    </w:p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Астрахань, 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Татищева 20а, главный корпус «пристрой», </w:t>
      </w:r>
      <w:r w:rsidR="009E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этаж, центр «Учитель будущего» АГУ.</w:t>
      </w:r>
    </w:p>
    <w:p w:rsidR="004A0AE0" w:rsidRPr="00C13939" w:rsidRDefault="004A0AE0" w:rsidP="004A0A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необходимо </w:t>
      </w: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EF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2022</w:t>
      </w: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по электронной почте </w:t>
      </w:r>
      <w:hyperlink r:id="rId7" w:history="1">
        <w:r w:rsidRPr="00C139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kafedraspp@mail.ru</w:t>
        </w:r>
      </w:hyperlink>
      <w:r w:rsidRPr="00C13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13939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направить:</w:t>
      </w:r>
    </w:p>
    <w:p w:rsidR="004A0AE0" w:rsidRPr="00C13939" w:rsidRDefault="004A0AE0" w:rsidP="004A0AE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заявку (см. таблицу);</w:t>
      </w:r>
    </w:p>
    <w:p w:rsidR="004A0AE0" w:rsidRPr="00C13939" w:rsidRDefault="004A0AE0" w:rsidP="004A0AE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3939">
        <w:rPr>
          <w:rFonts w:ascii="Times New Roman" w:eastAsia="Calibri" w:hAnsi="Times New Roman" w:cs="Times New Roman"/>
          <w:sz w:val="24"/>
          <w:szCs w:val="24"/>
        </w:rPr>
        <w:t>текст статьи на русском языке объемом не менее 5 страниц (страницы не нумеровать), оформленный в соответст</w:t>
      </w:r>
      <w:r w:rsidR="009E1720">
        <w:rPr>
          <w:rFonts w:ascii="Times New Roman" w:eastAsia="Calibri" w:hAnsi="Times New Roman" w:cs="Times New Roman"/>
          <w:sz w:val="24"/>
          <w:szCs w:val="24"/>
        </w:rPr>
        <w:t xml:space="preserve">вии с прилагаемыми требованиями </w:t>
      </w:r>
      <w:r w:rsidR="00096FE3" w:rsidRPr="00096FE3">
        <w:rPr>
          <w:rFonts w:ascii="Times New Roman" w:eastAsia="Calibri" w:hAnsi="Times New Roman" w:cs="Times New Roman"/>
          <w:sz w:val="24"/>
          <w:szCs w:val="24"/>
        </w:rPr>
        <w:t>Оплата организационного взноса производится только после принятия статей к публикации организационным комитетом</w:t>
      </w:r>
      <w:r w:rsidR="00096F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AE0" w:rsidRPr="009E1720" w:rsidRDefault="004A0AE0" w:rsidP="004A0AE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копию квитанции о</w:t>
      </w:r>
      <w:r w:rsidR="009E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оплате участия в конференции </w:t>
      </w:r>
      <w:r w:rsidR="009E1720" w:rsidRPr="00C8726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(оплата статьи и сертификата производится по отдельным платежам).</w:t>
      </w:r>
    </w:p>
    <w:p w:rsidR="004A0AE0" w:rsidRPr="00C13939" w:rsidRDefault="004A0AE0" w:rsidP="004A0AE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AE0" w:rsidRPr="00C13939" w:rsidRDefault="004A0AE0" w:rsidP="004A0AE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необход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 указать – «</w:t>
      </w:r>
      <w:r w:rsidRPr="00EF7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04.2022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A0AE0" w:rsidRPr="00C13939" w:rsidRDefault="004A0AE0" w:rsidP="009E1720">
      <w:pPr>
        <w:keepNext/>
        <w:keepLines/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9E1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8(8512) 24-66-98 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Кусалиева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Лиана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Ренатовна</w:t>
      </w:r>
      <w:proofErr w:type="spellEnd"/>
    </w:p>
    <w:p w:rsidR="004A0AE0" w:rsidRPr="00C13939" w:rsidRDefault="004A0AE0" w:rsidP="004A0AE0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A0AE0" w:rsidRPr="00C13939" w:rsidTr="00551A2F">
        <w:trPr>
          <w:trHeight w:val="301"/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E0" w:rsidRPr="00C13939" w:rsidRDefault="004A0AE0" w:rsidP="00551A2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Реквизиты для платежей </w:t>
            </w:r>
          </w:p>
        </w:tc>
      </w:tr>
      <w:tr w:rsidR="004A0AE0" w:rsidRPr="00C13939" w:rsidTr="00551A2F">
        <w:trPr>
          <w:trHeight w:val="4307"/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0" w:rsidRPr="00C13939" w:rsidRDefault="004A0AE0" w:rsidP="00551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получателя:</w:t>
            </w:r>
          </w:p>
          <w:p w:rsidR="004A0AE0" w:rsidRPr="00C13939" w:rsidRDefault="004A0AE0" w:rsidP="00551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Астраханской области (ФГБОУ ВО «Астраханский государственный университет» л/с 20256Ц14780)</w:t>
            </w:r>
          </w:p>
          <w:p w:rsidR="004A0AE0" w:rsidRPr="00C13939" w:rsidRDefault="004A0AE0" w:rsidP="00551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3016009269</w:t>
            </w:r>
          </w:p>
          <w:p w:rsidR="004A0AE0" w:rsidRPr="00C13939" w:rsidRDefault="004A0AE0" w:rsidP="00551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301601001</w:t>
            </w:r>
          </w:p>
          <w:p w:rsidR="004A0AE0" w:rsidRPr="00C13939" w:rsidRDefault="004A0AE0" w:rsidP="00551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АСТРАХАНЬ БАНКА РОССИИ//УФК по Астраханской области г. Астрахань</w:t>
            </w:r>
          </w:p>
          <w:p w:rsidR="004A0AE0" w:rsidRPr="00C13939" w:rsidRDefault="004A0AE0" w:rsidP="00551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011203901</w:t>
            </w:r>
          </w:p>
          <w:p w:rsidR="004A0AE0" w:rsidRPr="00C13939" w:rsidRDefault="004A0AE0" w:rsidP="00551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казначейский счёт</w:t>
            </w:r>
            <w:r w:rsidRPr="00C1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 40102810445370000017</w:t>
            </w:r>
            <w:r w:rsidRPr="00C1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Казначейский счёт</w:t>
            </w:r>
            <w:r w:rsidRPr="00C1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 03214643000000012500</w:t>
            </w:r>
          </w:p>
          <w:p w:rsidR="004A0AE0" w:rsidRPr="00C13939" w:rsidRDefault="004A0AE0" w:rsidP="00551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12701000</w:t>
            </w:r>
          </w:p>
          <w:p w:rsidR="004A0AE0" w:rsidRPr="00C13939" w:rsidRDefault="004A0AE0" w:rsidP="00551A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1023000818554</w:t>
            </w:r>
          </w:p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56" w:lineRule="auto"/>
              <w:ind w:right="-1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3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КБК: </w:t>
            </w:r>
            <w:r w:rsidRPr="00C1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00000000000000000130</w:t>
            </w:r>
            <w:r w:rsidRPr="00C13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0AE0" w:rsidRPr="00C13939" w:rsidRDefault="004A0AE0" w:rsidP="004A0A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1393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Назначение платежа: </w:t>
      </w:r>
      <w:r w:rsidRPr="00C1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 участие в конференции «</w:t>
      </w:r>
      <w:r w:rsidRPr="00381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Педагогический дизайн безопасности образовательного ландшафта</w:t>
      </w:r>
      <w:r w:rsidRPr="00C1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, ФИО». Без НДС.</w:t>
      </w:r>
    </w:p>
    <w:p w:rsidR="004A0AE0" w:rsidRPr="00C13939" w:rsidRDefault="004A0AE0" w:rsidP="004A0AE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9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C13939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</w:p>
    <w:p w:rsidR="004A0AE0" w:rsidRPr="00C13939" w:rsidRDefault="004A0AE0" w:rsidP="004A0AE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939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конференции</w:t>
      </w: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5696"/>
      </w:tblGrid>
      <w:tr w:rsidR="004A0AE0" w:rsidRPr="00C13939" w:rsidTr="00551A2F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227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Страна, город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207"/>
          <w:jc w:val="center"/>
        </w:trPr>
        <w:tc>
          <w:tcPr>
            <w:tcW w:w="3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Место работы (учебы)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Уч. степень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Уч. звание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Почтовый адрес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Контактный телефон (с кодом города)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230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E-</w:t>
            </w:r>
            <w:proofErr w:type="spellStart"/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mail</w:t>
            </w:r>
            <w:proofErr w:type="spellEnd"/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A0AE0" w:rsidRPr="00C13939" w:rsidTr="00551A2F">
        <w:trPr>
          <w:trHeight w:val="339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Форма участия (нужное оставить)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Очная/заочная</w:t>
            </w:r>
          </w:p>
        </w:tc>
      </w:tr>
      <w:tr w:rsidR="004A0AE0" w:rsidRPr="00C13939" w:rsidTr="00551A2F">
        <w:trPr>
          <w:trHeight w:val="339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139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Название доклада (если планируете выступление)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E0" w:rsidRPr="00C13939" w:rsidRDefault="004A0AE0" w:rsidP="00551A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A0AE0" w:rsidRPr="00C13939" w:rsidRDefault="004A0AE0" w:rsidP="004A0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bookmark7"/>
      <w:bookmarkStart w:id="1" w:name="bookmark6"/>
    </w:p>
    <w:p w:rsidR="004A0AE0" w:rsidRPr="00C13939" w:rsidRDefault="004A0AE0" w:rsidP="004A0A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оформлению материалов</w:t>
      </w:r>
    </w:p>
    <w:p w:rsidR="004A0AE0" w:rsidRPr="00C13939" w:rsidRDefault="004A0AE0" w:rsidP="004A0A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набора текста использовать редактор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Все поля по 2 см, шрифт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14, междустрочный интервал – 1,0. Выравнивание текста по ширине; абзац – 1,25. Файлы формата.rtf не принимаются. </w:t>
      </w:r>
    </w:p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допускаются рисунки, фотографии, графики, схемы и таблицы, которые вставляются в текст по мере необходимости и входят в общий объем. Все рисунки и таблицы должны быть пронумерованы и снабжены названиями или подрисуночными подписями. </w:t>
      </w:r>
    </w:p>
    <w:p w:rsidR="004A0AE0" w:rsidRDefault="004A0AE0" w:rsidP="004A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заголовка: прописными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буквами, по центру, шрифт – полужирный, кегль 14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Указывать Ф.И.О. автора полностью, ученое звание, степень, должность, наименова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образовательного учреждения.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через одинарный интервал строчными буквами название статьи. Далее, через 1 интервал следует аннотация (краткое (5-10 строчек) изложение содержания работы). Следом за аннотацией необходимо перечислить ключевые слова (не менее трех). Ниже в той же последовательности приводится та же информация на английском языке.</w:t>
      </w:r>
    </w:p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через 1 интервал, с красной строки обычным шрифтом набирается текст статьи, выровненный по ширине страницы. Список литературы (кегль 12) размещается в конце текста и начинается с заголовка «Список литературы», набранного полужирным шрифтом с заглавной буквы по центру страницы. </w:t>
      </w:r>
      <w:r w:rsidRPr="00D131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 списке литературы перечисляются в алфавитном порядке. Ссылки в тексте на соответствующий источник оформляются в квадратных скобках, например [1, с. 45].  Использование автоматических постраничных ссылок не допускается.</w:t>
      </w:r>
    </w:p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Уникальность оригинального текста должна быть не менее 70 %, все цитаты необходимо оформить по требованиям (статьи проходят проверку по системе </w:t>
      </w:r>
      <w:proofErr w:type="spellStart"/>
      <w:r w:rsidRPr="00C1393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Антиплагиат</w:t>
      </w:r>
      <w:proofErr w:type="spellEnd"/>
      <w:r w:rsidRPr="00C1393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).</w:t>
      </w:r>
    </w:p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 взнос за участие в конференции</w:t>
      </w:r>
      <w:r w:rsidR="00EF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1C0F" w:rsidRPr="00EF1C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выдачей электронного сертификата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F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D13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и </w:t>
      </w:r>
      <w:r w:rsidR="00EF1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D13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0F" w:rsidRPr="00C13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страницу текста (не менее 5 страниц) в сборнике</w:t>
      </w:r>
      <w:r w:rsidR="00EF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статей.</w:t>
      </w:r>
    </w:p>
    <w:bookmarkEnd w:id="0"/>
    <w:bookmarkEnd w:id="1"/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939">
        <w:rPr>
          <w:rFonts w:ascii="Times New Roman" w:eastAsia="Calibri" w:hAnsi="Times New Roman" w:cs="Times New Roman"/>
          <w:sz w:val="24"/>
          <w:szCs w:val="24"/>
        </w:rPr>
        <w:t xml:space="preserve">Материалы конференции будут зарегистрированы в </w:t>
      </w:r>
      <w:proofErr w:type="spellStart"/>
      <w:r w:rsidRPr="00C13939">
        <w:rPr>
          <w:rFonts w:ascii="Times New Roman" w:eastAsia="Calibri" w:hAnsi="Times New Roman" w:cs="Times New Roman"/>
          <w:sz w:val="24"/>
          <w:szCs w:val="24"/>
        </w:rPr>
        <w:t>наукометричеcкой</w:t>
      </w:r>
      <w:proofErr w:type="spellEnd"/>
      <w:r w:rsidRPr="00C13939">
        <w:rPr>
          <w:rFonts w:ascii="Times New Roman" w:eastAsia="Calibri" w:hAnsi="Times New Roman" w:cs="Times New Roman"/>
          <w:sz w:val="24"/>
          <w:szCs w:val="24"/>
        </w:rPr>
        <w:t xml:space="preserve"> базе РИНЦ (Российский индекс научного цитирования). По итогам конференции участникам будут высланы на e-</w:t>
      </w:r>
      <w:proofErr w:type="spellStart"/>
      <w:r w:rsidRPr="00C13939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13939">
        <w:rPr>
          <w:rFonts w:ascii="Times New Roman" w:eastAsia="Calibri" w:hAnsi="Times New Roman" w:cs="Times New Roman"/>
          <w:sz w:val="24"/>
          <w:szCs w:val="24"/>
        </w:rPr>
        <w:t xml:space="preserve"> электронные сборники и сертификаты.</w:t>
      </w:r>
    </w:p>
    <w:p w:rsidR="004A0AE0" w:rsidRPr="00C13939" w:rsidRDefault="004A0AE0" w:rsidP="004A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Отправкой статьи и заполненной заявкой авторы подтверждают свое согласие на обработку персональных данных авторов статьи в соответствие </w:t>
      </w:r>
      <w:r w:rsidRPr="00C139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статьей 10.1 Федерального закона от 27.07.2006 № 152-ФЗ «О персональных данных».</w:t>
      </w:r>
    </w:p>
    <w:p w:rsidR="004A0AE0" w:rsidRPr="00C13939" w:rsidRDefault="004A0AE0" w:rsidP="004A0AE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AE0" w:rsidRPr="00C13939" w:rsidRDefault="004A0AE0" w:rsidP="004A0AE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Будем благодарны Вам за распространение информации о нашей конференции среди ваших коллег и всех заинтересованных лиц!</w:t>
      </w:r>
    </w:p>
    <w:p w:rsidR="004A0AE0" w:rsidRPr="00C13939" w:rsidRDefault="004A0AE0" w:rsidP="004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A0AE0" w:rsidRPr="00702A74" w:rsidRDefault="004A0AE0" w:rsidP="004A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4179" w:rsidRDefault="009C4179"/>
    <w:sectPr w:rsidR="009C4179" w:rsidSect="00EF1C0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B7746"/>
    <w:multiLevelType w:val="hybridMultilevel"/>
    <w:tmpl w:val="B6B02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436CF06">
      <w:numFmt w:val="bullet"/>
      <w:lvlText w:val="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49"/>
    <w:rsid w:val="00096FE3"/>
    <w:rsid w:val="00435549"/>
    <w:rsid w:val="004A0AE0"/>
    <w:rsid w:val="00995707"/>
    <w:rsid w:val="009C4179"/>
    <w:rsid w:val="009E1720"/>
    <w:rsid w:val="00C87268"/>
    <w:rsid w:val="00E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DA35E-639C-4C7F-A8A4-D8A20B6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kafedraspp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Калмыкова</cp:lastModifiedBy>
  <cp:revision>2</cp:revision>
  <dcterms:created xsi:type="dcterms:W3CDTF">2022-04-06T08:39:00Z</dcterms:created>
  <dcterms:modified xsi:type="dcterms:W3CDTF">2022-04-06T08:39:00Z</dcterms:modified>
</cp:coreProperties>
</file>